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CFD" w:rsidRPr="00AD7E10" w:rsidRDefault="00230CFD" w:rsidP="009E2602">
      <w:pPr>
        <w:spacing w:after="0" w:line="240" w:lineRule="auto"/>
        <w:jc w:val="center"/>
        <w:rPr>
          <w:rFonts w:ascii="Garamond" w:hAnsi="Garamond"/>
          <w:color w:val="C00000"/>
          <w:sz w:val="36"/>
        </w:rPr>
      </w:pPr>
      <w:r w:rsidRPr="00AD7E10">
        <w:rPr>
          <w:rFonts w:ascii="Garamond" w:hAnsi="Garamond"/>
          <w:color w:val="C00000"/>
          <w:sz w:val="36"/>
        </w:rPr>
        <w:t>English Year 12</w:t>
      </w:r>
    </w:p>
    <w:p w:rsidR="001F1EC3" w:rsidRPr="00AD7E10" w:rsidRDefault="003E7EEB" w:rsidP="009E2602">
      <w:pPr>
        <w:spacing w:after="0" w:line="240" w:lineRule="auto"/>
        <w:jc w:val="center"/>
        <w:rPr>
          <w:rFonts w:ascii="Garamond" w:hAnsi="Garamond"/>
          <w:b/>
          <w:color w:val="C00000"/>
          <w:sz w:val="36"/>
        </w:rPr>
      </w:pPr>
      <w:r w:rsidRPr="00AD7E10">
        <w:rPr>
          <w:rFonts w:ascii="Garamond" w:hAnsi="Garamond"/>
          <w:b/>
          <w:color w:val="C00000"/>
          <w:sz w:val="36"/>
        </w:rPr>
        <w:t xml:space="preserve">TEST ON THE FIRST THREE CHAPTERS OF </w:t>
      </w:r>
    </w:p>
    <w:p w:rsidR="00F16EDC" w:rsidRPr="00AD7E10" w:rsidRDefault="003E7EEB" w:rsidP="009E2602">
      <w:pPr>
        <w:spacing w:after="0" w:line="240" w:lineRule="auto"/>
        <w:jc w:val="center"/>
        <w:rPr>
          <w:rFonts w:ascii="Garamond" w:hAnsi="Garamond"/>
          <w:b/>
          <w:i/>
          <w:color w:val="C00000"/>
          <w:sz w:val="36"/>
        </w:rPr>
      </w:pPr>
      <w:r w:rsidRPr="00AD7E10">
        <w:rPr>
          <w:rFonts w:ascii="Garamond" w:hAnsi="Garamond"/>
          <w:b/>
          <w:i/>
          <w:color w:val="C00000"/>
          <w:sz w:val="36"/>
        </w:rPr>
        <w:t xml:space="preserve">THE BIG SLEEP </w:t>
      </w:r>
    </w:p>
    <w:p w:rsidR="00230CFD" w:rsidRPr="00AD7E10" w:rsidRDefault="00230CFD" w:rsidP="009E2602">
      <w:pPr>
        <w:spacing w:after="0" w:line="240" w:lineRule="auto"/>
        <w:jc w:val="center"/>
        <w:rPr>
          <w:rFonts w:ascii="Garamond" w:hAnsi="Garamond"/>
          <w:color w:val="C00000"/>
          <w:sz w:val="36"/>
        </w:rPr>
      </w:pPr>
      <w:r w:rsidRPr="00AD7E10">
        <w:rPr>
          <w:rFonts w:ascii="Garamond" w:hAnsi="Garamond"/>
          <w:color w:val="C00000"/>
          <w:sz w:val="36"/>
        </w:rPr>
        <w:t>7 September 2011</w:t>
      </w:r>
    </w:p>
    <w:p w:rsidR="00230CFD" w:rsidRDefault="00230CFD" w:rsidP="009E2602">
      <w:pPr>
        <w:spacing w:after="0" w:line="240" w:lineRule="auto"/>
        <w:rPr>
          <w:rFonts w:ascii="Garamond" w:hAnsi="Garamond"/>
          <w:sz w:val="24"/>
        </w:rPr>
      </w:pPr>
    </w:p>
    <w:p w:rsidR="001F1EC3" w:rsidRDefault="001F1EC3" w:rsidP="009E2602">
      <w:pPr>
        <w:spacing w:after="0" w:line="240" w:lineRule="auto"/>
        <w:rPr>
          <w:rFonts w:ascii="Garamond" w:hAnsi="Garamond"/>
          <w:sz w:val="24"/>
        </w:rPr>
      </w:pPr>
    </w:p>
    <w:p w:rsidR="001F1EC3" w:rsidRDefault="001F1EC3" w:rsidP="009E2602">
      <w:pPr>
        <w:spacing w:after="0" w:line="240" w:lineRule="auto"/>
        <w:rPr>
          <w:rFonts w:ascii="Garamond" w:hAnsi="Garamond"/>
          <w:sz w:val="24"/>
        </w:rPr>
      </w:pPr>
    </w:p>
    <w:p w:rsidR="001F1EC3" w:rsidRDefault="001F1EC3" w:rsidP="009E2602">
      <w:pPr>
        <w:spacing w:after="0" w:line="240" w:lineRule="auto"/>
        <w:rPr>
          <w:rFonts w:ascii="Garamond" w:hAnsi="Garamond"/>
          <w:sz w:val="24"/>
        </w:rPr>
      </w:pPr>
    </w:p>
    <w:p w:rsidR="009E2602" w:rsidRDefault="009E2602" w:rsidP="009E2602">
      <w:pPr>
        <w:spacing w:after="0" w:line="240" w:lineRule="auto"/>
        <w:rPr>
          <w:rFonts w:ascii="Garamond" w:hAnsi="Garamond"/>
          <w:sz w:val="24"/>
        </w:rPr>
      </w:pPr>
    </w:p>
    <w:p w:rsidR="00F70E5E" w:rsidRPr="009E2602" w:rsidRDefault="00F70E5E" w:rsidP="009E2602">
      <w:pPr>
        <w:spacing w:after="0" w:line="240" w:lineRule="auto"/>
        <w:rPr>
          <w:rFonts w:ascii="Garamond" w:hAnsi="Garamond"/>
          <w:b/>
          <w:color w:val="C00000"/>
          <w:sz w:val="24"/>
        </w:rPr>
      </w:pPr>
      <w:r w:rsidRPr="009E2602">
        <w:rPr>
          <w:rFonts w:ascii="Garamond" w:hAnsi="Garamond"/>
          <w:b/>
          <w:color w:val="C00000"/>
          <w:sz w:val="24"/>
        </w:rPr>
        <w:t xml:space="preserve">PART ONE.  </w:t>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Pr="009E2602">
        <w:rPr>
          <w:rFonts w:ascii="Garamond" w:hAnsi="Garamond"/>
          <w:b/>
          <w:color w:val="C00000"/>
          <w:sz w:val="24"/>
        </w:rPr>
        <w:t>10 points.</w:t>
      </w:r>
    </w:p>
    <w:p w:rsidR="00F16EDC" w:rsidRPr="00230CFD" w:rsidRDefault="00F16EDC" w:rsidP="009E2602">
      <w:pPr>
        <w:spacing w:after="0" w:line="240" w:lineRule="auto"/>
        <w:rPr>
          <w:rFonts w:ascii="Garamond" w:hAnsi="Garamond"/>
          <w:sz w:val="24"/>
        </w:rPr>
      </w:pPr>
      <w:r w:rsidRPr="00230CFD">
        <w:rPr>
          <w:rFonts w:ascii="Garamond" w:hAnsi="Garamond"/>
          <w:sz w:val="24"/>
        </w:rPr>
        <w:t xml:space="preserve">1. In what city is </w:t>
      </w:r>
      <w:r w:rsidRPr="00230CFD">
        <w:rPr>
          <w:rFonts w:ascii="Garamond" w:hAnsi="Garamond"/>
          <w:i/>
          <w:sz w:val="24"/>
        </w:rPr>
        <w:t>The Big Sleep</w:t>
      </w:r>
      <w:r w:rsidRPr="00230CFD">
        <w:rPr>
          <w:rFonts w:ascii="Garamond" w:hAnsi="Garamond"/>
          <w:sz w:val="24"/>
        </w:rPr>
        <w:t xml:space="preserve"> set?</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2. What has happened to Rusty Regan?</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 xml:space="preserve">3. Who deals in </w:t>
      </w:r>
      <w:r w:rsidRPr="00230CFD">
        <w:rPr>
          <w:rFonts w:ascii="Garamond" w:eastAsia="Times New Roman" w:hAnsi="Garamond" w:cs="Times New Roman"/>
          <w:i/>
          <w:color w:val="000000"/>
          <w:sz w:val="24"/>
          <w:szCs w:val="12"/>
          <w:lang w:val="en-US"/>
        </w:rPr>
        <w:t>Rare Books and De Luxe Editions</w:t>
      </w:r>
      <w:r w:rsidRPr="00230CFD">
        <w:rPr>
          <w:rFonts w:ascii="Garamond" w:eastAsia="Times New Roman" w:hAnsi="Garamond" w:cs="Times New Roman"/>
          <w:color w:val="000000"/>
          <w:sz w:val="24"/>
          <w:szCs w:val="12"/>
          <w:lang w:val="en-US"/>
        </w:rPr>
        <w:t>?</w:t>
      </w:r>
    </w:p>
    <w:p w:rsidR="009E2602" w:rsidRDefault="009E2602" w:rsidP="009E2602">
      <w:pPr>
        <w:spacing w:after="0" w:line="240" w:lineRule="auto"/>
        <w:rPr>
          <w:rFonts w:ascii="Garamond" w:hAnsi="Garamond"/>
          <w:sz w:val="24"/>
        </w:rPr>
      </w:pPr>
    </w:p>
    <w:p w:rsidR="00C426C1" w:rsidRDefault="00F16EDC" w:rsidP="009E2602">
      <w:pPr>
        <w:spacing w:after="0" w:line="240" w:lineRule="auto"/>
        <w:rPr>
          <w:rFonts w:ascii="Garamond" w:hAnsi="Garamond"/>
          <w:sz w:val="24"/>
        </w:rPr>
      </w:pPr>
      <w:r w:rsidRPr="00230CFD">
        <w:rPr>
          <w:rFonts w:ascii="Garamond" w:hAnsi="Garamond"/>
          <w:sz w:val="24"/>
        </w:rPr>
        <w:t>4.  “</w:t>
      </w:r>
      <w:r w:rsidRPr="00230CFD">
        <w:rPr>
          <w:rFonts w:ascii="Garamond" w:eastAsia="Times New Roman" w:hAnsi="Garamond" w:cs="Times New Roman"/>
          <w:color w:val="000000"/>
          <w:sz w:val="24"/>
          <w:szCs w:val="12"/>
          <w:lang w:val="en-US"/>
        </w:rPr>
        <w:t>This room was too big, the ceiling was too high, the doors were too tall, and the white carpet that went from wall to wall looked like a fresh fall of snow at Lake Arrowhead.</w:t>
      </w:r>
      <w:r w:rsidRPr="00230CFD">
        <w:rPr>
          <w:rFonts w:ascii="Garamond" w:hAnsi="Garamond"/>
          <w:sz w:val="24"/>
        </w:rPr>
        <w:t xml:space="preserve">” </w:t>
      </w:r>
    </w:p>
    <w:p w:rsidR="00F16EDC" w:rsidRPr="00230CFD" w:rsidRDefault="00F16EDC" w:rsidP="009E2602">
      <w:pPr>
        <w:spacing w:after="0" w:line="240" w:lineRule="auto"/>
        <w:rPr>
          <w:rFonts w:ascii="Garamond" w:hAnsi="Garamond"/>
          <w:sz w:val="24"/>
        </w:rPr>
      </w:pPr>
      <w:r w:rsidRPr="00230CFD">
        <w:rPr>
          <w:rFonts w:ascii="Garamond" w:hAnsi="Garamond"/>
          <w:sz w:val="24"/>
        </w:rPr>
        <w:t>Whose room is this?</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5.</w:t>
      </w:r>
      <w:r w:rsidR="004B5CCE" w:rsidRPr="00230CFD">
        <w:rPr>
          <w:rFonts w:ascii="Garamond" w:hAnsi="Garamond"/>
          <w:sz w:val="24"/>
        </w:rPr>
        <w:t xml:space="preserve"> Who is </w:t>
      </w:r>
      <w:r w:rsidR="004B5CCE" w:rsidRPr="00230CFD">
        <w:rPr>
          <w:rFonts w:ascii="Garamond" w:eastAsia="Times New Roman" w:hAnsi="Garamond" w:cs="Times New Roman"/>
          <w:color w:val="000000"/>
          <w:sz w:val="24"/>
          <w:szCs w:val="12"/>
          <w:lang w:val="en-US"/>
        </w:rPr>
        <w:t xml:space="preserve">Joe Brody? </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6.</w:t>
      </w:r>
      <w:r w:rsidR="00A14377" w:rsidRPr="00230CFD">
        <w:rPr>
          <w:rFonts w:ascii="Garamond" w:hAnsi="Garamond"/>
          <w:sz w:val="24"/>
        </w:rPr>
        <w:t xml:space="preserve"> Who is Philip Marlowe?</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 xml:space="preserve">7. Who wears a </w:t>
      </w:r>
      <w:r w:rsidRPr="00230CFD">
        <w:rPr>
          <w:rFonts w:ascii="Garamond" w:eastAsia="Times New Roman" w:hAnsi="Garamond" w:cs="Times New Roman"/>
          <w:color w:val="000000"/>
          <w:sz w:val="24"/>
          <w:szCs w:val="12"/>
          <w:lang w:val="en-US"/>
        </w:rPr>
        <w:t>powder-blue suit?</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8.</w:t>
      </w:r>
      <w:r w:rsidR="00A14377" w:rsidRPr="00230CFD">
        <w:rPr>
          <w:rFonts w:ascii="Garamond" w:hAnsi="Garamond"/>
          <w:sz w:val="24"/>
        </w:rPr>
        <w:t xml:space="preserve"> </w:t>
      </w:r>
      <w:r w:rsidR="00230CFD" w:rsidRPr="00230CFD">
        <w:rPr>
          <w:rFonts w:ascii="Garamond" w:hAnsi="Garamond"/>
          <w:sz w:val="24"/>
        </w:rPr>
        <w:t>What does General Sternwood want Marlowe to do?</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9.</w:t>
      </w:r>
      <w:r w:rsidR="00230CFD" w:rsidRPr="00230CFD">
        <w:rPr>
          <w:rFonts w:ascii="Garamond" w:hAnsi="Garamond"/>
          <w:sz w:val="24"/>
        </w:rPr>
        <w:t xml:space="preserve"> What are Sternwood’s daughter’s called?</w:t>
      </w:r>
    </w:p>
    <w:p w:rsidR="009E2602" w:rsidRDefault="009E2602"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r w:rsidRPr="00230CFD">
        <w:rPr>
          <w:rFonts w:ascii="Garamond" w:hAnsi="Garamond"/>
          <w:sz w:val="24"/>
        </w:rPr>
        <w:t>10.</w:t>
      </w:r>
      <w:r w:rsidR="00230CFD" w:rsidRPr="00230CFD">
        <w:rPr>
          <w:rFonts w:ascii="Garamond" w:hAnsi="Garamond"/>
          <w:sz w:val="24"/>
        </w:rPr>
        <w:t xml:space="preserve"> </w:t>
      </w:r>
      <w:r w:rsidR="00230CFD">
        <w:rPr>
          <w:rFonts w:ascii="Garamond" w:hAnsi="Garamond"/>
          <w:sz w:val="24"/>
        </w:rPr>
        <w:t>How did the Sternwoods make their money?</w:t>
      </w:r>
    </w:p>
    <w:p w:rsidR="009E2602" w:rsidRDefault="009E2602" w:rsidP="009E2602">
      <w:pPr>
        <w:spacing w:after="0" w:line="240" w:lineRule="auto"/>
        <w:rPr>
          <w:rFonts w:ascii="Garamond" w:hAnsi="Garamond"/>
          <w:b/>
          <w:color w:val="C00000"/>
          <w:sz w:val="24"/>
        </w:rPr>
      </w:pPr>
    </w:p>
    <w:p w:rsidR="009E2602" w:rsidRDefault="009E2602" w:rsidP="009E2602">
      <w:pPr>
        <w:spacing w:after="0" w:line="240" w:lineRule="auto"/>
        <w:rPr>
          <w:rFonts w:ascii="Garamond" w:hAnsi="Garamond"/>
          <w:b/>
          <w:color w:val="C00000"/>
          <w:sz w:val="24"/>
        </w:rPr>
      </w:pPr>
    </w:p>
    <w:p w:rsidR="009E2602" w:rsidRDefault="009E2602" w:rsidP="009E2602">
      <w:pPr>
        <w:spacing w:after="0" w:line="240" w:lineRule="auto"/>
        <w:rPr>
          <w:rFonts w:ascii="Garamond" w:hAnsi="Garamond"/>
          <w:b/>
          <w:color w:val="C00000"/>
          <w:sz w:val="24"/>
        </w:rPr>
      </w:pPr>
    </w:p>
    <w:p w:rsidR="009E2602" w:rsidRDefault="009E2602">
      <w:pPr>
        <w:rPr>
          <w:rFonts w:ascii="Garamond" w:hAnsi="Garamond"/>
          <w:b/>
          <w:color w:val="C00000"/>
          <w:sz w:val="24"/>
        </w:rPr>
      </w:pPr>
      <w:r>
        <w:rPr>
          <w:rFonts w:ascii="Garamond" w:hAnsi="Garamond"/>
          <w:b/>
          <w:color w:val="C00000"/>
          <w:sz w:val="24"/>
        </w:rPr>
        <w:br w:type="page"/>
      </w:r>
    </w:p>
    <w:p w:rsidR="00176221" w:rsidRPr="00176221" w:rsidRDefault="009E2602" w:rsidP="009E2602">
      <w:pPr>
        <w:spacing w:after="0" w:line="240" w:lineRule="auto"/>
        <w:rPr>
          <w:rFonts w:ascii="Garamond" w:hAnsi="Garamond"/>
          <w:b/>
          <w:color w:val="C00000"/>
          <w:sz w:val="24"/>
        </w:rPr>
      </w:pPr>
      <w:r w:rsidRPr="009E2602">
        <w:rPr>
          <w:rFonts w:ascii="Garamond" w:hAnsi="Garamond"/>
          <w:b/>
          <w:color w:val="C00000"/>
          <w:sz w:val="24"/>
        </w:rPr>
        <w:lastRenderedPageBreak/>
        <w:t xml:space="preserve">PART </w:t>
      </w:r>
      <w:r>
        <w:rPr>
          <w:rFonts w:ascii="Garamond" w:hAnsi="Garamond"/>
          <w:b/>
          <w:color w:val="C00000"/>
          <w:sz w:val="24"/>
        </w:rPr>
        <w:t>TWO</w:t>
      </w:r>
      <w:r w:rsidRPr="009E2602">
        <w:rPr>
          <w:rFonts w:ascii="Garamond" w:hAnsi="Garamond"/>
          <w:b/>
          <w:color w:val="C00000"/>
          <w:sz w:val="24"/>
        </w:rPr>
        <w:t xml:space="preserve">. </w:t>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r w:rsidR="00A1430A">
        <w:rPr>
          <w:rFonts w:ascii="Garamond" w:hAnsi="Garamond"/>
          <w:b/>
          <w:color w:val="C00000"/>
          <w:sz w:val="24"/>
        </w:rPr>
        <w:tab/>
      </w:r>
    </w:p>
    <w:p w:rsidR="00F16EDC" w:rsidRPr="00230CFD" w:rsidRDefault="00F16EDC" w:rsidP="009E2602">
      <w:pPr>
        <w:spacing w:after="0" w:line="240" w:lineRule="auto"/>
        <w:rPr>
          <w:rFonts w:ascii="Garamond" w:hAnsi="Garamond"/>
          <w:sz w:val="24"/>
        </w:rPr>
      </w:pPr>
      <w:r w:rsidRPr="00230CFD">
        <w:rPr>
          <w:rFonts w:ascii="Garamond" w:hAnsi="Garamond"/>
          <w:sz w:val="24"/>
        </w:rPr>
        <w:t xml:space="preserve">Consider this </w:t>
      </w:r>
      <w:r w:rsidR="000E0BAA">
        <w:rPr>
          <w:rFonts w:ascii="Garamond" w:hAnsi="Garamond"/>
          <w:sz w:val="24"/>
        </w:rPr>
        <w:t xml:space="preserve">witty </w:t>
      </w:r>
      <w:r w:rsidR="00230CFD">
        <w:rPr>
          <w:rFonts w:ascii="Garamond" w:hAnsi="Garamond"/>
          <w:sz w:val="24"/>
        </w:rPr>
        <w:t>passage, from Marlowe’s interview with General Sternwood in the greenhouse</w:t>
      </w:r>
      <w:r w:rsidR="000E0BAA">
        <w:rPr>
          <w:rFonts w:ascii="Garamond" w:hAnsi="Garamond"/>
          <w:sz w:val="24"/>
        </w:rPr>
        <w:t xml:space="preserve"> in Chapter II</w:t>
      </w:r>
      <w:r w:rsidR="00230CFD">
        <w:rPr>
          <w:rFonts w:ascii="Garamond" w:hAnsi="Garamond"/>
          <w:sz w:val="24"/>
        </w:rPr>
        <w:t>.</w:t>
      </w:r>
      <w:r w:rsidRPr="00230CFD">
        <w:rPr>
          <w:rFonts w:ascii="Garamond" w:hAnsi="Garamond"/>
          <w:sz w:val="24"/>
        </w:rPr>
        <w:t xml:space="preserve"> </w:t>
      </w:r>
    </w:p>
    <w:p w:rsidR="00230CFD" w:rsidRDefault="00230CFD" w:rsidP="009E2602">
      <w:pPr>
        <w:spacing w:after="0" w:line="240" w:lineRule="auto"/>
        <w:ind w:left="720"/>
        <w:jc w:val="both"/>
        <w:rPr>
          <w:rFonts w:ascii="Garamond" w:eastAsia="Times New Roman" w:hAnsi="Garamond" w:cs="Times New Roman"/>
          <w:color w:val="000000"/>
          <w:sz w:val="24"/>
          <w:szCs w:val="12"/>
          <w:lang w:val="en-US"/>
        </w:rPr>
      </w:pPr>
    </w:p>
    <w:p w:rsidR="00F16EDC" w:rsidRPr="009E2602" w:rsidRDefault="00F16EDC" w:rsidP="000E0BAA">
      <w:pPr>
        <w:spacing w:after="0" w:line="240" w:lineRule="auto"/>
        <w:ind w:left="720" w:right="720"/>
        <w:jc w:val="both"/>
        <w:rPr>
          <w:rFonts w:ascii="Garamond" w:eastAsia="Times New Roman" w:hAnsi="Garamond" w:cs="Times New Roman"/>
          <w:color w:val="000000"/>
          <w:sz w:val="24"/>
          <w:szCs w:val="12"/>
          <w:lang w:val="en-US"/>
        </w:rPr>
      </w:pPr>
      <w:r w:rsidRPr="00230CFD">
        <w:rPr>
          <w:rFonts w:ascii="Garamond" w:eastAsia="Times New Roman" w:hAnsi="Garamond" w:cs="Times New Roman"/>
          <w:color w:val="000000"/>
          <w:sz w:val="24"/>
          <w:szCs w:val="12"/>
          <w:lang w:val="en-US"/>
        </w:rPr>
        <w:t>“They’re well educated</w:t>
      </w:r>
      <w:r w:rsidRPr="009E2602">
        <w:rPr>
          <w:rFonts w:ascii="Garamond" w:eastAsia="Times New Roman" w:hAnsi="Garamond" w:cs="Times New Roman"/>
          <w:color w:val="000000"/>
          <w:sz w:val="24"/>
          <w:szCs w:val="12"/>
          <w:lang w:val="en-US"/>
        </w:rPr>
        <w:t>, I suppose. They know what they’re doing.”</w:t>
      </w:r>
    </w:p>
    <w:p w:rsidR="00F16EDC" w:rsidRPr="009E2602" w:rsidRDefault="00F16EDC" w:rsidP="000E0BAA">
      <w:pPr>
        <w:spacing w:after="0" w:line="240" w:lineRule="auto"/>
        <w:ind w:left="720" w:right="720" w:firstLine="400"/>
        <w:jc w:val="both"/>
        <w:rPr>
          <w:rFonts w:ascii="Garamond" w:eastAsia="Times New Roman" w:hAnsi="Garamond" w:cs="Times New Roman"/>
          <w:color w:val="000000"/>
          <w:sz w:val="24"/>
          <w:szCs w:val="12"/>
          <w:lang w:val="en-US"/>
        </w:rPr>
      </w:pPr>
      <w:r w:rsidRPr="009E2602">
        <w:rPr>
          <w:rFonts w:ascii="Garamond" w:eastAsia="Times New Roman" w:hAnsi="Garamond" w:cs="Times New Roman"/>
          <w:color w:val="000000"/>
          <w:sz w:val="24"/>
          <w:szCs w:val="12"/>
          <w:lang w:val="en-US"/>
        </w:rPr>
        <w:t xml:space="preserve">“Vivian went to </w:t>
      </w:r>
      <w:r w:rsidRPr="009E2602">
        <w:rPr>
          <w:rFonts w:ascii="Garamond" w:eastAsia="Times New Roman" w:hAnsi="Garamond" w:cs="Times New Roman"/>
          <w:b/>
          <w:color w:val="5F497A" w:themeColor="accent4" w:themeShade="BF"/>
          <w:sz w:val="24"/>
          <w:szCs w:val="12"/>
          <w:lang w:val="en-US"/>
        </w:rPr>
        <w:t>good schools of the snob type</w:t>
      </w:r>
      <w:r w:rsidRPr="009E2602">
        <w:rPr>
          <w:rFonts w:ascii="Garamond" w:eastAsia="Times New Roman" w:hAnsi="Garamond" w:cs="Times New Roman"/>
          <w:color w:val="000000"/>
          <w:sz w:val="24"/>
          <w:szCs w:val="12"/>
          <w:lang w:val="en-US"/>
        </w:rPr>
        <w:t xml:space="preserve"> and to college</w:t>
      </w:r>
      <w:r w:rsidRPr="009E2602">
        <w:rPr>
          <w:rFonts w:ascii="Garamond" w:eastAsia="Times New Roman" w:hAnsi="Garamond" w:cs="Times New Roman"/>
          <w:b/>
          <w:color w:val="5F497A" w:themeColor="accent4" w:themeShade="BF"/>
          <w:sz w:val="24"/>
          <w:szCs w:val="12"/>
          <w:lang w:val="en-US"/>
        </w:rPr>
        <w:t>. Carmen went to half a dozen schools</w:t>
      </w:r>
      <w:r w:rsidRPr="009E2602">
        <w:rPr>
          <w:rFonts w:ascii="Garamond" w:eastAsia="Times New Roman" w:hAnsi="Garamond" w:cs="Times New Roman"/>
          <w:color w:val="000000"/>
          <w:sz w:val="24"/>
          <w:szCs w:val="12"/>
          <w:lang w:val="en-US"/>
        </w:rPr>
        <w:t xml:space="preserve"> of </w:t>
      </w:r>
      <w:r w:rsidRPr="009E2602">
        <w:rPr>
          <w:rFonts w:ascii="Garamond" w:eastAsia="Times New Roman" w:hAnsi="Garamond" w:cs="Times New Roman"/>
          <w:b/>
          <w:color w:val="5F497A" w:themeColor="accent4" w:themeShade="BF"/>
          <w:sz w:val="24"/>
          <w:szCs w:val="12"/>
          <w:lang w:val="en-US"/>
        </w:rPr>
        <w:t>greater and greater liberality</w:t>
      </w:r>
      <w:r w:rsidRPr="009E2602">
        <w:rPr>
          <w:rFonts w:ascii="Garamond" w:eastAsia="Times New Roman" w:hAnsi="Garamond" w:cs="Times New Roman"/>
          <w:color w:val="000000"/>
          <w:sz w:val="24"/>
          <w:szCs w:val="12"/>
          <w:lang w:val="en-US"/>
        </w:rPr>
        <w:t xml:space="preserve">, and ended up </w:t>
      </w:r>
      <w:r w:rsidRPr="009E2602">
        <w:rPr>
          <w:rFonts w:ascii="Garamond" w:eastAsia="Times New Roman" w:hAnsi="Garamond" w:cs="Times New Roman"/>
          <w:b/>
          <w:color w:val="5F497A" w:themeColor="accent4" w:themeShade="BF"/>
          <w:sz w:val="24"/>
          <w:szCs w:val="12"/>
          <w:lang w:val="en-US"/>
        </w:rPr>
        <w:t>where she started</w:t>
      </w:r>
      <w:r w:rsidRPr="009E2602">
        <w:rPr>
          <w:rFonts w:ascii="Garamond" w:eastAsia="Times New Roman" w:hAnsi="Garamond" w:cs="Times New Roman"/>
          <w:color w:val="000000"/>
          <w:sz w:val="24"/>
          <w:szCs w:val="12"/>
          <w:lang w:val="en-US"/>
        </w:rPr>
        <w:t xml:space="preserve">. I presume they both had, and still have, all </w:t>
      </w:r>
      <w:r w:rsidRPr="009E2602">
        <w:rPr>
          <w:rFonts w:ascii="Garamond" w:eastAsia="Times New Roman" w:hAnsi="Garamond" w:cs="Times New Roman"/>
          <w:b/>
          <w:color w:val="5F497A" w:themeColor="accent4" w:themeShade="BF"/>
          <w:sz w:val="24"/>
          <w:szCs w:val="12"/>
          <w:lang w:val="en-US"/>
        </w:rPr>
        <w:t>the usual vices</w:t>
      </w:r>
      <w:r w:rsidRPr="009E2602">
        <w:rPr>
          <w:rFonts w:ascii="Garamond" w:eastAsia="Times New Roman" w:hAnsi="Garamond" w:cs="Times New Roman"/>
          <w:color w:val="000000"/>
          <w:sz w:val="24"/>
          <w:szCs w:val="12"/>
          <w:lang w:val="en-US"/>
        </w:rPr>
        <w:t xml:space="preserve">. If I sound </w:t>
      </w:r>
      <w:r w:rsidRPr="009E2602">
        <w:rPr>
          <w:rFonts w:ascii="Garamond" w:eastAsia="Times New Roman" w:hAnsi="Garamond" w:cs="Times New Roman"/>
          <w:b/>
          <w:color w:val="5F497A" w:themeColor="accent4" w:themeShade="BF"/>
          <w:sz w:val="24"/>
          <w:szCs w:val="12"/>
          <w:lang w:val="en-US"/>
        </w:rPr>
        <w:t>a little sinister</w:t>
      </w:r>
      <w:r w:rsidRPr="009E2602">
        <w:rPr>
          <w:rFonts w:ascii="Garamond" w:eastAsia="Times New Roman" w:hAnsi="Garamond" w:cs="Times New Roman"/>
          <w:color w:val="000000"/>
          <w:sz w:val="24"/>
          <w:szCs w:val="12"/>
          <w:lang w:val="en-US"/>
        </w:rPr>
        <w:t xml:space="preserve"> as a parent, Mr. Marlowe, it is because my </w:t>
      </w:r>
      <w:r w:rsidRPr="009E2602">
        <w:rPr>
          <w:rFonts w:ascii="Garamond" w:eastAsia="Times New Roman" w:hAnsi="Garamond" w:cs="Times New Roman"/>
          <w:b/>
          <w:color w:val="5F497A" w:themeColor="accent4" w:themeShade="BF"/>
          <w:sz w:val="24"/>
          <w:szCs w:val="12"/>
          <w:lang w:val="en-US"/>
        </w:rPr>
        <w:t>hold on lif</w:t>
      </w:r>
      <w:r w:rsidRPr="009E2602">
        <w:rPr>
          <w:rFonts w:ascii="Garamond" w:eastAsia="Times New Roman" w:hAnsi="Garamond" w:cs="Times New Roman"/>
          <w:color w:val="000000"/>
          <w:sz w:val="24"/>
          <w:szCs w:val="12"/>
          <w:lang w:val="en-US"/>
        </w:rPr>
        <w:t xml:space="preserve">e is too slight to include any </w:t>
      </w:r>
      <w:r w:rsidRPr="009E2602">
        <w:rPr>
          <w:rFonts w:ascii="Garamond" w:eastAsia="Times New Roman" w:hAnsi="Garamond" w:cs="Times New Roman"/>
          <w:b/>
          <w:color w:val="5F497A" w:themeColor="accent4" w:themeShade="BF"/>
          <w:sz w:val="24"/>
          <w:szCs w:val="12"/>
          <w:lang w:val="en-US"/>
        </w:rPr>
        <w:t>Victorian hypocrisy</w:t>
      </w:r>
      <w:r w:rsidRPr="009E2602">
        <w:rPr>
          <w:rFonts w:ascii="Garamond" w:eastAsia="Times New Roman" w:hAnsi="Garamond" w:cs="Times New Roman"/>
          <w:color w:val="000000"/>
          <w:sz w:val="24"/>
          <w:szCs w:val="12"/>
          <w:lang w:val="en-US"/>
        </w:rPr>
        <w:t xml:space="preserve">.” He leaned his head back and closed his eyes, then opened them again suddenly. “I need not add that </w:t>
      </w:r>
      <w:r w:rsidRPr="009E2602">
        <w:rPr>
          <w:rFonts w:ascii="Garamond" w:eastAsia="Times New Roman" w:hAnsi="Garamond" w:cs="Times New Roman"/>
          <w:b/>
          <w:color w:val="5F497A" w:themeColor="accent4" w:themeShade="BF"/>
          <w:sz w:val="24"/>
          <w:szCs w:val="12"/>
          <w:lang w:val="en-US"/>
        </w:rPr>
        <w:t>a</w:t>
      </w:r>
      <w:r w:rsidRPr="009E2602">
        <w:rPr>
          <w:rFonts w:ascii="Garamond" w:eastAsia="Times New Roman" w:hAnsi="Garamond" w:cs="Times New Roman"/>
          <w:color w:val="000000"/>
          <w:sz w:val="24"/>
          <w:szCs w:val="12"/>
          <w:lang w:val="en-US"/>
        </w:rPr>
        <w:t xml:space="preserve"> </w:t>
      </w:r>
      <w:r w:rsidRPr="009E2602">
        <w:rPr>
          <w:rFonts w:ascii="Garamond" w:eastAsia="Times New Roman" w:hAnsi="Garamond" w:cs="Times New Roman"/>
          <w:b/>
          <w:color w:val="5F497A" w:themeColor="accent4" w:themeShade="BF"/>
          <w:sz w:val="24"/>
          <w:szCs w:val="12"/>
          <w:lang w:val="en-US"/>
        </w:rPr>
        <w:t>man who indulges in parenthood for the first time at the age of fifty-four</w:t>
      </w:r>
      <w:r w:rsidRPr="009E2602">
        <w:rPr>
          <w:rFonts w:ascii="Garamond" w:eastAsia="Times New Roman" w:hAnsi="Garamond" w:cs="Times New Roman"/>
          <w:color w:val="000000"/>
          <w:sz w:val="24"/>
          <w:szCs w:val="12"/>
          <w:lang w:val="en-US"/>
        </w:rPr>
        <w:t xml:space="preserve"> deserves all he gets.”</w:t>
      </w:r>
    </w:p>
    <w:p w:rsidR="00F16EDC" w:rsidRDefault="00F16EDC" w:rsidP="009E2602">
      <w:pPr>
        <w:spacing w:after="0" w:line="240" w:lineRule="auto"/>
        <w:rPr>
          <w:rFonts w:ascii="Garamond" w:hAnsi="Garamond"/>
          <w:sz w:val="24"/>
        </w:rPr>
      </w:pPr>
    </w:p>
    <w:p w:rsidR="000E0BAA" w:rsidRPr="00230CFD" w:rsidRDefault="000E0BAA" w:rsidP="009E2602">
      <w:pPr>
        <w:spacing w:after="0" w:line="240" w:lineRule="auto"/>
        <w:rPr>
          <w:rFonts w:ascii="Garamond" w:hAnsi="Garamond"/>
          <w:sz w:val="24"/>
        </w:rPr>
      </w:pPr>
    </w:p>
    <w:p w:rsidR="009E2602" w:rsidRDefault="009E2602" w:rsidP="009E2602">
      <w:pPr>
        <w:spacing w:after="0" w:line="240" w:lineRule="auto"/>
        <w:rPr>
          <w:rFonts w:ascii="Garamond" w:hAnsi="Garamond"/>
          <w:sz w:val="24"/>
        </w:rPr>
      </w:pPr>
      <w:r>
        <w:rPr>
          <w:rFonts w:ascii="Garamond" w:hAnsi="Garamond"/>
          <w:sz w:val="24"/>
        </w:rPr>
        <w:t xml:space="preserve">I’ve put nine phrases </w:t>
      </w:r>
      <w:r w:rsidRPr="009E2602">
        <w:rPr>
          <w:rFonts w:ascii="Garamond" w:hAnsi="Garamond"/>
          <w:b/>
          <w:color w:val="5F497A" w:themeColor="accent4" w:themeShade="BF"/>
          <w:sz w:val="24"/>
        </w:rPr>
        <w:t>in bold</w:t>
      </w:r>
      <w:r>
        <w:rPr>
          <w:rFonts w:ascii="Garamond" w:hAnsi="Garamond"/>
          <w:b/>
          <w:color w:val="5F497A" w:themeColor="accent4" w:themeShade="BF"/>
          <w:sz w:val="24"/>
        </w:rPr>
        <w:t xml:space="preserve"> purple</w:t>
      </w:r>
      <w:r>
        <w:rPr>
          <w:rFonts w:ascii="Garamond" w:hAnsi="Garamond"/>
          <w:sz w:val="24"/>
        </w:rPr>
        <w:t xml:space="preserve">. If you were commenting on the first phrase, </w:t>
      </w:r>
      <w:r>
        <w:rPr>
          <w:rFonts w:ascii="Garamond" w:hAnsi="Garamond"/>
          <w:i/>
          <w:sz w:val="24"/>
        </w:rPr>
        <w:t xml:space="preserve"> </w:t>
      </w:r>
      <w:r w:rsidRPr="009E2602">
        <w:rPr>
          <w:rFonts w:ascii="Garamond" w:hAnsi="Garamond"/>
          <w:b/>
          <w:color w:val="5F497A" w:themeColor="accent4" w:themeShade="BF"/>
          <w:sz w:val="24"/>
        </w:rPr>
        <w:t>good schools of the snob type</w:t>
      </w:r>
      <w:r w:rsidRPr="009E2602">
        <w:rPr>
          <w:rFonts w:ascii="Garamond" w:hAnsi="Garamond"/>
          <w:sz w:val="24"/>
        </w:rPr>
        <w:t xml:space="preserve">, you </w:t>
      </w:r>
      <w:r w:rsidR="000E0BAA">
        <w:rPr>
          <w:rFonts w:ascii="Garamond" w:hAnsi="Garamond"/>
          <w:sz w:val="24"/>
        </w:rPr>
        <w:t>might</w:t>
      </w:r>
      <w:r>
        <w:rPr>
          <w:rFonts w:ascii="Garamond" w:hAnsi="Garamond"/>
          <w:sz w:val="24"/>
        </w:rPr>
        <w:t xml:space="preserve"> write</w:t>
      </w:r>
    </w:p>
    <w:p w:rsidR="009E2602" w:rsidRDefault="009E2602" w:rsidP="009E2602">
      <w:pPr>
        <w:spacing w:after="0" w:line="240" w:lineRule="auto"/>
        <w:rPr>
          <w:rFonts w:ascii="Garamond" w:hAnsi="Garamond"/>
          <w:sz w:val="24"/>
        </w:rPr>
      </w:pPr>
    </w:p>
    <w:p w:rsidR="00F16EDC" w:rsidRDefault="009E2602" w:rsidP="000955EB">
      <w:pPr>
        <w:spacing w:after="0" w:line="240" w:lineRule="auto"/>
        <w:ind w:left="720" w:right="720"/>
        <w:rPr>
          <w:rFonts w:ascii="Garamond" w:hAnsi="Garamond"/>
          <w:i/>
          <w:sz w:val="24"/>
        </w:rPr>
      </w:pPr>
      <w:r>
        <w:rPr>
          <w:rFonts w:ascii="Garamond" w:hAnsi="Garamond"/>
          <w:i/>
          <w:sz w:val="24"/>
        </w:rPr>
        <w:t xml:space="preserve">Sternwood is sardonically dimissive of the sort of schools he sent Vivian to – they were snobbish institutions, he says, fashionable, expensive girls’ boarding schools (we assume) chosen because of their social prestige and not their educational value. It is typical of the General to sneer – even at his own daughter’s education; even at his own choices.  </w:t>
      </w:r>
    </w:p>
    <w:p w:rsidR="009E2602" w:rsidRDefault="009E2602" w:rsidP="009E2602">
      <w:pPr>
        <w:spacing w:after="0" w:line="240" w:lineRule="auto"/>
        <w:ind w:firstLine="720"/>
        <w:rPr>
          <w:rFonts w:ascii="Garamond" w:hAnsi="Garamond"/>
          <w:i/>
          <w:sz w:val="24"/>
        </w:rPr>
      </w:pPr>
    </w:p>
    <w:p w:rsidR="000E0BAA" w:rsidRDefault="000E0BAA" w:rsidP="009E2602">
      <w:pPr>
        <w:spacing w:after="0" w:line="240" w:lineRule="auto"/>
        <w:ind w:firstLine="720"/>
        <w:rPr>
          <w:rFonts w:ascii="Garamond" w:hAnsi="Garamond"/>
          <w:i/>
          <w:sz w:val="24"/>
        </w:rPr>
      </w:pPr>
    </w:p>
    <w:p w:rsidR="009E2602" w:rsidRDefault="00C00F7A" w:rsidP="00C00F7A">
      <w:pPr>
        <w:spacing w:after="0" w:line="240" w:lineRule="auto"/>
        <w:rPr>
          <w:rFonts w:ascii="Garamond" w:hAnsi="Garamond"/>
          <w:sz w:val="24"/>
        </w:rPr>
      </w:pPr>
      <w:r>
        <w:rPr>
          <w:rFonts w:ascii="Garamond" w:hAnsi="Garamond"/>
          <w:sz w:val="24"/>
        </w:rPr>
        <w:t>11-</w:t>
      </w:r>
      <w:r w:rsidR="001F1EC3">
        <w:rPr>
          <w:rFonts w:ascii="Garamond" w:hAnsi="Garamond"/>
          <w:sz w:val="24"/>
        </w:rPr>
        <w:t>18.</w:t>
      </w:r>
      <w:r>
        <w:rPr>
          <w:rFonts w:ascii="Garamond" w:hAnsi="Garamond"/>
          <w:sz w:val="24"/>
        </w:rPr>
        <w:t xml:space="preserve"> Comment even more intelligently on the other eight phrases. </w:t>
      </w:r>
      <w:r w:rsidR="00176221">
        <w:rPr>
          <w:rFonts w:ascii="Garamond" w:hAnsi="Garamond"/>
          <w:sz w:val="24"/>
        </w:rPr>
        <w:t xml:space="preserve">  </w:t>
      </w:r>
      <w:r w:rsidR="00176221">
        <w:rPr>
          <w:rFonts w:ascii="Garamond" w:hAnsi="Garamond"/>
          <w:sz w:val="24"/>
        </w:rPr>
        <w:tab/>
      </w:r>
      <w:r w:rsidR="00176221">
        <w:rPr>
          <w:rFonts w:ascii="Garamond" w:hAnsi="Garamond"/>
          <w:b/>
          <w:color w:val="C00000"/>
          <w:sz w:val="24"/>
        </w:rPr>
        <w:t>8</w:t>
      </w:r>
      <w:r w:rsidR="00176221" w:rsidRPr="009E2602">
        <w:rPr>
          <w:rFonts w:ascii="Garamond" w:hAnsi="Garamond"/>
          <w:b/>
          <w:color w:val="C00000"/>
          <w:sz w:val="24"/>
        </w:rPr>
        <w:t xml:space="preserve"> points.</w:t>
      </w:r>
    </w:p>
    <w:p w:rsidR="00B67B77" w:rsidRDefault="00B67B77" w:rsidP="00C00F7A">
      <w:pPr>
        <w:spacing w:after="0" w:line="240" w:lineRule="auto"/>
        <w:rPr>
          <w:rFonts w:ascii="Garamond" w:hAnsi="Garamond"/>
          <w:sz w:val="24"/>
        </w:rPr>
      </w:pPr>
    </w:p>
    <w:p w:rsidR="00B67B77" w:rsidRDefault="00B67B77" w:rsidP="00C00F7A">
      <w:pPr>
        <w:spacing w:after="0" w:line="240" w:lineRule="auto"/>
        <w:rPr>
          <w:rFonts w:ascii="Garamond" w:hAnsi="Garamond"/>
          <w:sz w:val="24"/>
        </w:rPr>
      </w:pPr>
    </w:p>
    <w:p w:rsidR="00176221" w:rsidRDefault="001F1EC3" w:rsidP="00C00F7A">
      <w:pPr>
        <w:spacing w:after="0" w:line="240" w:lineRule="auto"/>
        <w:rPr>
          <w:rFonts w:ascii="Garamond" w:hAnsi="Garamond"/>
          <w:sz w:val="24"/>
        </w:rPr>
      </w:pPr>
      <w:r>
        <w:rPr>
          <w:rFonts w:ascii="Garamond" w:hAnsi="Garamond"/>
          <w:sz w:val="24"/>
        </w:rPr>
        <w:t>19</w:t>
      </w:r>
      <w:r w:rsidR="00C00F7A">
        <w:rPr>
          <w:rFonts w:ascii="Garamond" w:hAnsi="Garamond"/>
          <w:sz w:val="24"/>
        </w:rPr>
        <w:t>.</w:t>
      </w:r>
      <w:r>
        <w:rPr>
          <w:rFonts w:ascii="Garamond" w:hAnsi="Garamond"/>
          <w:sz w:val="24"/>
        </w:rPr>
        <w:t xml:space="preserve"> </w:t>
      </w:r>
      <w:r w:rsidR="000E0BAA">
        <w:rPr>
          <w:rFonts w:ascii="Garamond" w:hAnsi="Garamond"/>
          <w:sz w:val="24"/>
        </w:rPr>
        <w:t>Why have Vivian and Carmen turned out so badly? Is it the General’s fault?</w:t>
      </w:r>
      <w:r w:rsidR="000955EB">
        <w:rPr>
          <w:rFonts w:ascii="Garamond" w:hAnsi="Garamond"/>
          <w:sz w:val="24"/>
        </w:rPr>
        <w:t xml:space="preserve"> </w:t>
      </w:r>
    </w:p>
    <w:p w:rsidR="00176221" w:rsidRPr="00176221" w:rsidRDefault="000955EB" w:rsidP="00176221">
      <w:pPr>
        <w:spacing w:after="0" w:line="240" w:lineRule="auto"/>
        <w:rPr>
          <w:rFonts w:ascii="Garamond" w:hAnsi="Garamond"/>
          <w:sz w:val="24"/>
        </w:rPr>
      </w:pPr>
      <w:r>
        <w:rPr>
          <w:rFonts w:ascii="Garamond" w:hAnsi="Garamond"/>
          <w:sz w:val="24"/>
        </w:rPr>
        <w:t>Write a sentence or two.</w:t>
      </w:r>
      <w:r w:rsidR="00176221">
        <w:rPr>
          <w:rFonts w:ascii="Garamond" w:hAnsi="Garamond"/>
          <w:sz w:val="24"/>
        </w:rPr>
        <w:tab/>
      </w:r>
      <w:r w:rsidR="00176221">
        <w:rPr>
          <w:rFonts w:ascii="Garamond" w:hAnsi="Garamond"/>
          <w:sz w:val="24"/>
        </w:rPr>
        <w:tab/>
      </w:r>
      <w:r w:rsidR="00176221">
        <w:rPr>
          <w:rFonts w:ascii="Garamond" w:hAnsi="Garamond"/>
          <w:sz w:val="24"/>
        </w:rPr>
        <w:tab/>
      </w:r>
      <w:r w:rsidR="00176221">
        <w:rPr>
          <w:rFonts w:ascii="Garamond" w:hAnsi="Garamond"/>
          <w:sz w:val="24"/>
        </w:rPr>
        <w:tab/>
      </w:r>
      <w:r w:rsidR="00176221">
        <w:rPr>
          <w:rFonts w:ascii="Garamond" w:hAnsi="Garamond"/>
          <w:sz w:val="24"/>
        </w:rPr>
        <w:tab/>
      </w:r>
      <w:r w:rsidR="00176221">
        <w:rPr>
          <w:rFonts w:ascii="Garamond" w:hAnsi="Garamond"/>
          <w:sz w:val="24"/>
        </w:rPr>
        <w:tab/>
      </w:r>
      <w:r w:rsidR="00176221">
        <w:rPr>
          <w:rFonts w:ascii="Garamond" w:hAnsi="Garamond"/>
          <w:b/>
          <w:color w:val="C00000"/>
          <w:sz w:val="24"/>
        </w:rPr>
        <w:t>4 points</w:t>
      </w:r>
    </w:p>
    <w:p w:rsidR="001F1EC3" w:rsidRDefault="001F1EC3" w:rsidP="00C00F7A">
      <w:pPr>
        <w:spacing w:after="0" w:line="240" w:lineRule="auto"/>
        <w:rPr>
          <w:rFonts w:ascii="Garamond" w:hAnsi="Garamond"/>
          <w:sz w:val="24"/>
        </w:rPr>
      </w:pPr>
    </w:p>
    <w:p w:rsidR="00B67B77" w:rsidRDefault="00B67B77" w:rsidP="00C00F7A">
      <w:pPr>
        <w:spacing w:after="0" w:line="240" w:lineRule="auto"/>
        <w:rPr>
          <w:rFonts w:ascii="Garamond" w:hAnsi="Garamond"/>
          <w:sz w:val="24"/>
        </w:rPr>
      </w:pPr>
    </w:p>
    <w:p w:rsidR="00C00F7A" w:rsidRDefault="001F1EC3" w:rsidP="00C00F7A">
      <w:pPr>
        <w:spacing w:after="0" w:line="240" w:lineRule="auto"/>
        <w:rPr>
          <w:rFonts w:ascii="Garamond" w:hAnsi="Garamond"/>
          <w:sz w:val="24"/>
        </w:rPr>
      </w:pPr>
      <w:r>
        <w:rPr>
          <w:rFonts w:ascii="Garamond" w:hAnsi="Garamond"/>
          <w:sz w:val="24"/>
        </w:rPr>
        <w:t>20.</w:t>
      </w:r>
      <w:r w:rsidR="000E0BAA">
        <w:rPr>
          <w:rFonts w:ascii="Garamond" w:hAnsi="Garamond"/>
          <w:sz w:val="24"/>
        </w:rPr>
        <w:t xml:space="preserve"> </w:t>
      </w:r>
      <w:r w:rsidR="00350CCA">
        <w:rPr>
          <w:rFonts w:ascii="Garamond" w:hAnsi="Garamond"/>
          <w:sz w:val="24"/>
        </w:rPr>
        <w:t>Does Marlowe like Sternwood? Why?</w:t>
      </w:r>
      <w:r w:rsidR="000955EB" w:rsidRPr="000955EB">
        <w:rPr>
          <w:rFonts w:ascii="Garamond" w:hAnsi="Garamond"/>
          <w:sz w:val="24"/>
        </w:rPr>
        <w:t xml:space="preserve"> </w:t>
      </w:r>
      <w:r w:rsidR="000955EB">
        <w:rPr>
          <w:rFonts w:ascii="Garamond" w:hAnsi="Garamond"/>
          <w:sz w:val="24"/>
        </w:rPr>
        <w:t>Write a sentence or two.</w:t>
      </w:r>
      <w:r>
        <w:rPr>
          <w:rFonts w:ascii="Garamond" w:hAnsi="Garamond"/>
          <w:sz w:val="24"/>
        </w:rPr>
        <w:t xml:space="preserve"> </w:t>
      </w:r>
      <w:r w:rsidR="00C00F7A">
        <w:rPr>
          <w:rFonts w:ascii="Garamond" w:hAnsi="Garamond"/>
          <w:sz w:val="24"/>
        </w:rPr>
        <w:t xml:space="preserve"> </w:t>
      </w:r>
      <w:r w:rsidR="00176221">
        <w:rPr>
          <w:rFonts w:ascii="Garamond" w:hAnsi="Garamond"/>
          <w:sz w:val="24"/>
        </w:rPr>
        <w:t xml:space="preserve">   </w:t>
      </w:r>
      <w:r w:rsidR="00176221">
        <w:rPr>
          <w:rFonts w:ascii="Garamond" w:hAnsi="Garamond"/>
          <w:b/>
          <w:color w:val="C00000"/>
          <w:sz w:val="24"/>
        </w:rPr>
        <w:t>3 points</w:t>
      </w:r>
    </w:p>
    <w:p w:rsidR="00C00F7A" w:rsidRPr="00C00F7A" w:rsidRDefault="00C00F7A" w:rsidP="00C00F7A">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p>
    <w:p w:rsidR="00F16EDC" w:rsidRPr="00230CFD" w:rsidRDefault="00F16EDC" w:rsidP="009E2602">
      <w:pPr>
        <w:spacing w:after="0" w:line="240" w:lineRule="auto"/>
        <w:rPr>
          <w:rFonts w:ascii="Garamond" w:hAnsi="Garamond"/>
          <w:sz w:val="24"/>
        </w:rPr>
      </w:pPr>
    </w:p>
    <w:sectPr w:rsidR="00F16EDC" w:rsidRPr="00230CFD"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compat/>
  <w:rsids>
    <w:rsidRoot w:val="003E7EEB"/>
    <w:rsid w:val="000955EB"/>
    <w:rsid w:val="000E0BAA"/>
    <w:rsid w:val="00176221"/>
    <w:rsid w:val="001E0933"/>
    <w:rsid w:val="001F1EC3"/>
    <w:rsid w:val="00230CFD"/>
    <w:rsid w:val="00350CCA"/>
    <w:rsid w:val="003E7EEB"/>
    <w:rsid w:val="004B5CCE"/>
    <w:rsid w:val="0078145E"/>
    <w:rsid w:val="0079732E"/>
    <w:rsid w:val="0079765B"/>
    <w:rsid w:val="009E237D"/>
    <w:rsid w:val="009E2602"/>
    <w:rsid w:val="00A1430A"/>
    <w:rsid w:val="00A14377"/>
    <w:rsid w:val="00AD7E10"/>
    <w:rsid w:val="00B67B77"/>
    <w:rsid w:val="00C00F7A"/>
    <w:rsid w:val="00C426C1"/>
    <w:rsid w:val="00F16EDC"/>
    <w:rsid w:val="00F70E5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330</Words>
  <Characters>1882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12</cp:revision>
  <dcterms:created xsi:type="dcterms:W3CDTF">2011-08-31T08:02:00Z</dcterms:created>
  <dcterms:modified xsi:type="dcterms:W3CDTF">2011-09-06T15:21:00Z</dcterms:modified>
</cp:coreProperties>
</file>